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AC" w:rsidRPr="00475312" w:rsidRDefault="007E22AC" w:rsidP="00C962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72626"/>
          <w:kern w:val="3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kern w:val="36"/>
          <w:sz w:val="24"/>
          <w:szCs w:val="24"/>
          <w:lang w:eastAsia="ru-RU"/>
        </w:rPr>
        <w:t>Дистанционное обучение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обучающиеся, родители!</w:t>
      </w:r>
    </w:p>
    <w:p w:rsidR="007E22AC" w:rsidRPr="00475312" w:rsidRDefault="00C962AD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 период пандемии МБОУ-СОШ № 20 имени Героя Советского Союза Л.Н. </w:t>
      </w:r>
      <w:proofErr w:type="spell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Гуртьева</w:t>
      </w:r>
      <w:proofErr w:type="spell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рла</w:t>
      </w:r>
      <w:proofErr w:type="spellEnd"/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необходимости организует образовательный процесс с использованием электронного обучения и дистанционных образовательных технологий. 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 программам подтверждается документально (по письменному заявлению родител</w:t>
      </w:r>
      <w:proofErr w:type="gramStart"/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 (законного представителя).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образовательных программ с применением дистанционного (электронного) обучения и дистанционных образовательных технологий проводится в соответствии со следующими нормативными правовыми актами: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Минюстом России 3 марта 2011 г., регистрационный № 19993);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proofErr w:type="gram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Главного государственного санитарного врача Российской Федерации от 10 июля 2015 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(зарегистрировано Минюстом России 14 августа 2015 г., регистрационный № 38528);</w:t>
      </w:r>
      <w:proofErr w:type="gramEnd"/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постановлением Главного государственного санитарного врача Российской Федерации от 23 июля 2008 г. № 45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нормативы» (зарегистрировано Минюстом России 7 августа 2008 г., </w:t>
      </w:r>
      <w:proofErr w:type="gram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12085);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- постановление Главного государственного санитарного врача РФ от 30 июня 2020 г. N 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коронавирусной</w:t>
      </w:r>
      <w:proofErr w:type="spellEnd"/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инфекции (COVID-19)";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приказом </w:t>
      </w:r>
      <w:proofErr w:type="spell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приказом </w:t>
      </w:r>
      <w:proofErr w:type="spell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</w:t>
      </w: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общеобразовательные программы, в условиях распространения новой </w:t>
      </w:r>
      <w:proofErr w:type="spell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на территории Российской Федерации»;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письмом от 13 марта 2020 г. № СК-150/03 «Об усилении </w:t>
      </w:r>
      <w:proofErr w:type="spell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санитарноэпидемиологических</w:t>
      </w:r>
      <w:proofErr w:type="spell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в образовательных организациях» (совместное письмо с </w:t>
      </w:r>
      <w:proofErr w:type="spell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Роспотребнадзором</w:t>
      </w:r>
      <w:proofErr w:type="spell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письмом от 19 марта 2020 г. № ГД-39/04 «О методических рекомендациях по реализации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от 26 марта 2020 г. № 07-2408 «О направлении информации с целью организационно-методической поддержки организации дистанционного образования обучающихся с ОВЗ»;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письмом от 27 марта 2020 г. № 07-2446 «О направлении информации по вопросам психолого-педагогической поддержки обучающихся, родителей (законных представителей), педагогов в условиях распространения новой </w:t>
      </w:r>
      <w:proofErr w:type="spell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инфекции»;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письмом от 7 мая 2020 г. № ВБ-976/04 «О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технологий»;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письмом от 12 августа 2020 г. № ГД-1192/03; № 02/16587-2020-24 «Об организации работы образовательных организаций в 2020-2021 учебном году» (совместное письмо с </w:t>
      </w:r>
      <w:proofErr w:type="spell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Роспотребнадзором</w:t>
      </w:r>
      <w:proofErr w:type="spell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письмом Министерства просвещения Российской Федерации № ГД-1736/03 от 12.10.2020 «О рекомендациях по использованию информационных технологий»,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Рекомендациими</w:t>
      </w:r>
      <w:proofErr w:type="spell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организациям по оперативному переходу на домашнее обучение с применением дистанционных (электронных) технологий (в том числе гибридные форматы) ФГАОУ ДПО «Академия </w:t>
      </w:r>
      <w:proofErr w:type="spell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России»,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Указ Губернатора Орловской области от 03 апреля 2020 г. №156 «О мерах по обеспечению санитарно-эпидемиологического благополучия населения на территории Орловской области в связи с распространением </w:t>
      </w:r>
      <w:proofErr w:type="spell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</w:t>
      </w: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19),</w:t>
      </w:r>
    </w:p>
    <w:p w:rsidR="007E22AC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Департамента Орловской области от 09 октября 2020 г. « О разъяснительной работе с родителями (законными представителями) обучающихся в условиях сложившейся на территории орловской области санитарно-эпидемиологической обстановки»,</w:t>
      </w:r>
    </w:p>
    <w:p w:rsidR="00FD5B01" w:rsidRDefault="00FD5B01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письмом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Орла №4/218-и </w:t>
      </w:r>
      <w:r w:rsidRPr="005D147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D147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D147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D147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о результатах проведения заседания муниципального штаба от 22.01.2022г. по недопущению завоза и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 xml:space="preserve">-19) на территории города Орла, </w:t>
      </w:r>
    </w:p>
    <w:p w:rsidR="00FD5B01" w:rsidRPr="00475312" w:rsidRDefault="00FD5B01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письмом</w:t>
      </w:r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образования, спорта и физической культуры №21/105 от 22.01.2022г.,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Положением о дистанционном обучении  муниципального бюджетного общеобразовательного учреждения – сред</w:t>
      </w:r>
      <w:r w:rsidR="00C962AD" w:rsidRPr="00475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ней общеобразовательной школы №20 </w:t>
      </w:r>
      <w:proofErr w:type="spellStart"/>
      <w:r w:rsidR="00C962AD" w:rsidRPr="00475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Start"/>
      <w:r w:rsidR="00C962AD" w:rsidRPr="00475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.О</w:t>
      </w:r>
      <w:proofErr w:type="gramEnd"/>
      <w:r w:rsidR="00C962AD" w:rsidRPr="00475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рла</w:t>
      </w:r>
      <w:proofErr w:type="spellEnd"/>
      <w:r w:rsidR="00C962AD" w:rsidRPr="00475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962AD" w:rsidRPr="00475312" w:rsidRDefault="00C962AD" w:rsidP="007E22AC">
      <w:pPr>
        <w:shd w:val="clear" w:color="auto" w:fill="FFFFFF"/>
        <w:spacing w:after="0" w:line="240" w:lineRule="auto"/>
        <w:ind w:right="-105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</w:p>
    <w:p w:rsidR="007E22AC" w:rsidRPr="00475312" w:rsidRDefault="007E22AC" w:rsidP="00C962AD">
      <w:pPr>
        <w:shd w:val="clear" w:color="auto" w:fill="FFFFFF"/>
        <w:spacing w:after="0" w:line="240" w:lineRule="auto"/>
        <w:ind w:right="-105"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proofErr w:type="gram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образовательных программ начального общего, основного общего, среднего общего образования используются Синхронное обучение (форма организации образовательного процесса в режиме реального времени </w:t>
      </w: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Zoom</w:t>
      </w: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 и Асинхронное обучение (форма организации образовательного процесса, при которой обратная связь возможна с задержкой во времени (информационная система образовательных услуг «Виртуальная школа» </w:t>
      </w:r>
      <w:hyperlink r:id="rId6" w:history="1">
        <w:r w:rsidRPr="00475312">
          <w:rPr>
            <w:rFonts w:ascii="Times New Roman" w:eastAsia="Times New Roman" w:hAnsi="Times New Roman" w:cs="Times New Roman"/>
            <w:color w:val="2980B9"/>
            <w:sz w:val="24"/>
            <w:szCs w:val="24"/>
            <w:lang w:eastAsia="ru-RU"/>
          </w:rPr>
          <w:t>https://www.vsopen.ru/</w:t>
        </w:r>
      </w:hyperlink>
      <w:r w:rsidRPr="00475312">
        <w:rPr>
          <w:rFonts w:ascii="Times New Roman" w:eastAsia="Times New Roman" w:hAnsi="Times New Roman" w:cs="Times New Roman"/>
          <w:color w:val="2980B9"/>
          <w:sz w:val="24"/>
          <w:szCs w:val="24"/>
          <w:u w:val="single"/>
          <w:lang w:eastAsia="ru-RU"/>
        </w:rPr>
        <w:t> </w:t>
      </w:r>
      <w:r w:rsidRPr="00475312">
        <w:rPr>
          <w:rFonts w:ascii="Times New Roman" w:eastAsia="Times New Roman" w:hAnsi="Times New Roman" w:cs="Times New Roman"/>
          <w:color w:val="2980B9"/>
          <w:sz w:val="24"/>
          <w:szCs w:val="24"/>
          <w:lang w:eastAsia="ru-RU"/>
        </w:rPr>
        <w:t>, </w:t>
      </w: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использованием электронной почты, с помощью </w:t>
      </w:r>
      <w:proofErr w:type="spell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мессенджеров</w:t>
      </w:r>
      <w:proofErr w:type="spell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</w:t>
      </w:r>
      <w:proofErr w:type="spell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spell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tsApp</w:t>
      </w:r>
      <w:proofErr w:type="spell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proofErr w:type="gram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проведении уроков в электронном формате учитель отправляет ссылки на электронные материалы (через электронный дневник информационной системы образовательных услуг «Виртуальная школа».</w:t>
      </w:r>
      <w:proofErr w:type="gram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урокам в дистанционном формате прикрепляются ссылки на видеоконференции.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в образовательном процессе используются: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классы через электронные образовательные платформы «</w:t>
      </w:r>
      <w:proofErr w:type="spell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proofErr w:type="gram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hyperlink r:id="rId7" w:history="1">
        <w:r w:rsidRPr="00475312">
          <w:rPr>
            <w:rFonts w:ascii="Times New Roman" w:eastAsia="Times New Roman" w:hAnsi="Times New Roman" w:cs="Times New Roman"/>
            <w:color w:val="2980B9"/>
            <w:sz w:val="24"/>
            <w:szCs w:val="24"/>
            <w:lang w:eastAsia="ru-RU"/>
          </w:rPr>
          <w:t>https://uchi.ru/</w:t>
        </w:r>
      </w:hyperlink>
      <w:r w:rsidRPr="00475312">
        <w:rPr>
          <w:rFonts w:ascii="Times New Roman" w:eastAsia="Times New Roman" w:hAnsi="Times New Roman" w:cs="Times New Roman"/>
          <w:color w:val="2980B9"/>
          <w:sz w:val="24"/>
          <w:szCs w:val="24"/>
          <w:u w:val="single"/>
          <w:lang w:eastAsia="ru-RU"/>
        </w:rPr>
        <w:t> </w:t>
      </w:r>
      <w:r w:rsidR="00C962AD" w:rsidRPr="004753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C962AD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«Российская электронная школа» РЭШ </w:t>
      </w:r>
      <w:hyperlink r:id="rId8" w:history="1">
        <w:r w:rsidR="00C962AD" w:rsidRPr="00475312">
          <w:rPr>
            <w:rFonts w:ascii="Times New Roman" w:eastAsia="Times New Roman" w:hAnsi="Times New Roman" w:cs="Times New Roman"/>
            <w:color w:val="2980B9"/>
            <w:sz w:val="24"/>
            <w:szCs w:val="24"/>
            <w:u w:val="single"/>
            <w:lang w:eastAsia="ru-RU"/>
          </w:rPr>
          <w:t>https://resh.edu.ru/</w:t>
        </w:r>
      </w:hyperlink>
      <w:r w:rsidR="00C962AD" w:rsidRPr="00475312">
        <w:rPr>
          <w:rFonts w:ascii="Times New Roman" w:eastAsia="Times New Roman" w:hAnsi="Times New Roman" w:cs="Times New Roman"/>
          <w:color w:val="2980B9"/>
          <w:sz w:val="24"/>
          <w:szCs w:val="24"/>
          <w:u w:val="single"/>
          <w:lang w:eastAsia="ru-RU"/>
        </w:rPr>
        <w:t> </w:t>
      </w:r>
      <w:r w:rsidR="00C962AD" w:rsidRPr="004753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 </w:t>
      </w: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«ЯндексУчебник»  </w:t>
      </w:r>
      <w:hyperlink r:id="rId9" w:history="1">
        <w:r w:rsidRPr="00475312">
          <w:rPr>
            <w:rFonts w:ascii="Times New Roman" w:eastAsia="Times New Roman" w:hAnsi="Times New Roman" w:cs="Times New Roman"/>
            <w:color w:val="2980B9"/>
            <w:sz w:val="24"/>
            <w:szCs w:val="24"/>
            <w:u w:val="single"/>
            <w:lang w:eastAsia="ru-RU"/>
          </w:rPr>
          <w:t>https://education.yandex.ru/home/</w:t>
        </w:r>
      </w:hyperlink>
      <w:r w:rsidRPr="00475312">
        <w:rPr>
          <w:rFonts w:ascii="Times New Roman" w:eastAsia="Times New Roman" w:hAnsi="Times New Roman" w:cs="Times New Roman"/>
          <w:color w:val="2980B9"/>
          <w:sz w:val="24"/>
          <w:szCs w:val="24"/>
          <w:u w:val="single"/>
          <w:lang w:eastAsia="ru-RU"/>
        </w:rPr>
        <w:t> .</w:t>
      </w:r>
      <w:r w:rsidR="00C962AD" w:rsidRPr="004753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Ответственный Семочкина О.В.</w:t>
      </w: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заместитель директора по УВР.</w:t>
      </w:r>
    </w:p>
    <w:p w:rsidR="007E22AC" w:rsidRPr="00475312" w:rsidRDefault="00FD5B01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5-7</w:t>
      </w:r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классы через  </w:t>
      </w:r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образовательные платформы «</w:t>
      </w:r>
      <w:proofErr w:type="spellStart"/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hyperlink r:id="rId10" w:history="1">
        <w:r w:rsidR="007E22AC" w:rsidRPr="00475312">
          <w:rPr>
            <w:rFonts w:ascii="Times New Roman" w:eastAsia="Times New Roman" w:hAnsi="Times New Roman" w:cs="Times New Roman"/>
            <w:color w:val="2980B9"/>
            <w:sz w:val="24"/>
            <w:szCs w:val="24"/>
            <w:u w:val="single"/>
            <w:lang w:eastAsia="ru-RU"/>
          </w:rPr>
          <w:t>https://www.yaklass.ru/info/about</w:t>
        </w:r>
      </w:hyperlink>
      <w:r w:rsidR="007E22AC" w:rsidRPr="00475312">
        <w:rPr>
          <w:rFonts w:ascii="Times New Roman" w:eastAsia="Times New Roman" w:hAnsi="Times New Roman" w:cs="Times New Roman"/>
          <w:color w:val="2980B9"/>
          <w:sz w:val="24"/>
          <w:szCs w:val="24"/>
          <w:u w:val="single"/>
          <w:lang w:eastAsia="ru-RU"/>
        </w:rPr>
        <w:t> </w:t>
      </w:r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 </w:t>
      </w:r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«Российская электронная школа» РЭШ </w:t>
      </w:r>
      <w:hyperlink r:id="rId11" w:history="1">
        <w:r w:rsidR="007E22AC" w:rsidRPr="00475312">
          <w:rPr>
            <w:rFonts w:ascii="Times New Roman" w:eastAsia="Times New Roman" w:hAnsi="Times New Roman" w:cs="Times New Roman"/>
            <w:color w:val="2980B9"/>
            <w:sz w:val="24"/>
            <w:szCs w:val="24"/>
            <w:u w:val="single"/>
            <w:lang w:eastAsia="ru-RU"/>
          </w:rPr>
          <w:t>https://resh.edu.ru/</w:t>
        </w:r>
      </w:hyperlink>
      <w:r w:rsidR="007E22AC" w:rsidRPr="00475312">
        <w:rPr>
          <w:rFonts w:ascii="Times New Roman" w:eastAsia="Times New Roman" w:hAnsi="Times New Roman" w:cs="Times New Roman"/>
          <w:color w:val="2980B9"/>
          <w:sz w:val="24"/>
          <w:szCs w:val="24"/>
          <w:u w:val="single"/>
          <w:lang w:eastAsia="ru-RU"/>
        </w:rPr>
        <w:t> </w:t>
      </w:r>
      <w:r w:rsidR="00C962AD" w:rsidRPr="004753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Ответственный Лагутина Е.А.</w:t>
      </w:r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заместитель директора по УВР.</w:t>
      </w:r>
    </w:p>
    <w:p w:rsidR="00C962AD" w:rsidRPr="00475312" w:rsidRDefault="00FD5B01" w:rsidP="00C9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</w:t>
      </w:r>
      <w:r w:rsidR="00C962AD" w:rsidRPr="004753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-11 классы через  </w:t>
      </w:r>
      <w:r w:rsidR="00C962AD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образовательные платформы «</w:t>
      </w:r>
      <w:proofErr w:type="spellStart"/>
      <w:r w:rsidR="00C962AD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="00C962AD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hyperlink r:id="rId12" w:history="1">
        <w:r w:rsidR="00C962AD" w:rsidRPr="00475312">
          <w:rPr>
            <w:rFonts w:ascii="Times New Roman" w:eastAsia="Times New Roman" w:hAnsi="Times New Roman" w:cs="Times New Roman"/>
            <w:color w:val="2980B9"/>
            <w:sz w:val="24"/>
            <w:szCs w:val="24"/>
            <w:u w:val="single"/>
            <w:lang w:eastAsia="ru-RU"/>
          </w:rPr>
          <w:t>https://www.yaklass.ru/info/about</w:t>
        </w:r>
      </w:hyperlink>
      <w:r w:rsidR="00C962AD" w:rsidRPr="00475312">
        <w:rPr>
          <w:rFonts w:ascii="Times New Roman" w:eastAsia="Times New Roman" w:hAnsi="Times New Roman" w:cs="Times New Roman"/>
          <w:color w:val="2980B9"/>
          <w:sz w:val="24"/>
          <w:szCs w:val="24"/>
          <w:u w:val="single"/>
          <w:lang w:eastAsia="ru-RU"/>
        </w:rPr>
        <w:t> </w:t>
      </w:r>
      <w:r w:rsidR="00C962AD" w:rsidRPr="004753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 </w:t>
      </w:r>
      <w:r w:rsidR="00C962AD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«Российская электронная школа» РЭШ </w:t>
      </w:r>
      <w:hyperlink r:id="rId13" w:history="1">
        <w:r w:rsidR="00C962AD" w:rsidRPr="00475312">
          <w:rPr>
            <w:rFonts w:ascii="Times New Roman" w:eastAsia="Times New Roman" w:hAnsi="Times New Roman" w:cs="Times New Roman"/>
            <w:color w:val="2980B9"/>
            <w:sz w:val="24"/>
            <w:szCs w:val="24"/>
            <w:u w:val="single"/>
            <w:lang w:eastAsia="ru-RU"/>
          </w:rPr>
          <w:t>https://resh.edu.ru/</w:t>
        </w:r>
      </w:hyperlink>
      <w:r w:rsidR="00C962AD" w:rsidRPr="00475312">
        <w:rPr>
          <w:rFonts w:ascii="Times New Roman" w:eastAsia="Times New Roman" w:hAnsi="Times New Roman" w:cs="Times New Roman"/>
          <w:color w:val="2980B9"/>
          <w:sz w:val="24"/>
          <w:szCs w:val="24"/>
          <w:u w:val="single"/>
          <w:lang w:eastAsia="ru-RU"/>
        </w:rPr>
        <w:t> </w:t>
      </w:r>
      <w:r w:rsidR="00C962AD" w:rsidRPr="004753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Ответственный </w:t>
      </w:r>
      <w:proofErr w:type="spellStart"/>
      <w:r w:rsidR="00C962AD" w:rsidRPr="004753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Бочарова</w:t>
      </w:r>
      <w:proofErr w:type="spellEnd"/>
      <w:r w:rsidR="00C962AD" w:rsidRPr="004753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В.Н.., заместитель директора по УВР.</w:t>
      </w:r>
    </w:p>
    <w:p w:rsidR="00C962AD" w:rsidRPr="00475312" w:rsidRDefault="00C962AD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на данных ресурсах классный руководитель обеспечивает регистрацию обучающихся.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 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Классный руководитель осуществляет: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информирование обучающихся, родителей (законных представителей) о формате обучения;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передает расписание обучающимся, их родителям (законным представителям);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контроль посещаемости учебных занятий согласно расписанию,  регулярное выполнение заданий, полученных от учителей-предметников;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мониторинг образовательных достижений обучающихся в электронном журнале;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осуществлять коммуникацию с родителями (законными представителями) </w:t>
      </w:r>
      <w:proofErr w:type="gram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осуществлять связь с родителей (законных представителей) обучающихся, с учителями предметниками.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 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Обучающимся, родителям ежедневно следить за сообщениями в беседах класса, с пониманием относиться к возможным изменениям, ежедневно следить за обновлениями информационной системы образовательных услуг «Виртуальная школа» в сервисе «Домашнее задание».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 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уровня технической оснащенности и наличия персональных устройств и сети Интернет у обучающихся реализуется одна из четырех моделей дистанционного (электронного) обучения: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Модель 1 (у учителя и ученика есть персональное устройство и доступ к сети Интернет) используются следующие ресурсы: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учебники и пособия на бумажных носителях;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учебники и пособия в электронном формате;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электронные образовательные платформы;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онлайн-уроков.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 (электронное) обучение реализуется посредством: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дистанционных уроков (видеоконференций);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электронных уроков (ссылок, списков ссылок на тренажеры, ссылок на видеозаписи уроков);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уроков на образовательных телеканалах;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самостоятельной работы ученика.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Ссылки на электронные образовательные ресурсы и конференции для проведения дистанционных уроков передаются классному руководителю накануне дня проведения урока (планируются на учебную неделю) для информирования обучающегося.</w:t>
      </w:r>
    </w:p>
    <w:p w:rsidR="007E22AC" w:rsidRPr="00475312" w:rsidRDefault="00C962AD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proofErr w:type="gram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- предметники создаю</w:t>
      </w:r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соответствующие образовательной программе учебного предмета, доступные для обучающихся ресурсы (тексты, памятки, алгоритмы, презентации, ссылки) и задания; осуществляют передача инструкций ученику и выполненных заданий учителю осуществляться посредством SMS-сообщений, с использованием электронной почты, </w:t>
      </w:r>
      <w:proofErr w:type="spellStart"/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мессенджеров</w:t>
      </w:r>
      <w:proofErr w:type="spellEnd"/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</w:t>
      </w:r>
      <w:proofErr w:type="spellEnd"/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spellStart"/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tsApp</w:t>
      </w:r>
      <w:proofErr w:type="spellEnd"/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предоставленных родителями для связи,  устанавливают сроки выполнения.</w:t>
      </w:r>
      <w:proofErr w:type="gramEnd"/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учебных достижений обучающихся  в электронном журнале (дневнике) информационной системы образовательных услуг «Виртуальная школа». По запросу классный руководитель еженедельно информирует о выставленных отметках учителями-предметниками.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proofErr w:type="gram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дистанционному уроку подготавливает необходимые учебники, пособия, тетради.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Выполненное домашнее задание отправляет учителю по согласованному каналу в указанные сроки.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- предметники (в рамках школьных методических объединений) разрабатывают систему контроля знаний (типы контрольных заданий, периодичность), передается классному руководителю для информирования обучающегося (родителей).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 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Модель 2 (отсутствуют необходимые устройства, доступ к сети Интернет есть) используются следующие ресурсы: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учебники, пособия, справочники, дидактические материалы на бумажных носителях;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образовательные телеканалы;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инструкции для ученика по выполнению заданий на бумажных носителях, содержащие четко заданные объемы заданий, временные рамки выполнения и передачи выполненных материалов учителю.</w:t>
      </w:r>
    </w:p>
    <w:p w:rsidR="007E22AC" w:rsidRPr="00475312" w:rsidRDefault="00C962AD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proofErr w:type="gram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- предметники создаю</w:t>
      </w:r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соответствующие образовательной программе учебного предмета, доступные для обучающихся ресурсы (тексты, памятки, алгоритмы, презентации, ссылки) и задания; осуществляют передача инструкций ученику и выполненных заданий учителю осуществляться посредством SMS-сообщений, с использованием электронной почты, </w:t>
      </w:r>
      <w:proofErr w:type="spellStart"/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мессенджеров</w:t>
      </w:r>
      <w:proofErr w:type="spellEnd"/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</w:t>
      </w:r>
      <w:proofErr w:type="spellEnd"/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spellStart"/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tsApp</w:t>
      </w:r>
      <w:proofErr w:type="spellEnd"/>
      <w:r w:rsidR="007E22AC"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предоставленных родителями для связи,  устанавливают сроки выполнения.</w:t>
      </w:r>
      <w:proofErr w:type="gramEnd"/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реализации дистанционного обучения - самостоятельная работа ученика в соответствии с инструкциями; уроки на образовательных телеканалах.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proofErr w:type="gram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выполненные задания отправляет учителю заранее согласованным способом.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учебных достижений обучающихся  в электронном журнале (дневнике) информационной системы образовательных услуг «Виртуальная школа». По запросу классный руководитель еженедельно информирует о выставленных отметках учителями-предметниками.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- предметники (в рамках школьных методических объединений) разрабатывают систему контроля знаний (типы контрольных заданий, периодичность), передается классному руководителю для информирования обучающегося (родителей).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 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Модель 3 (есть персональные устройства, доступ к сети Интернет отсутствует) используются следующие ресурсы: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учебники, пособия, справочники, дидактические материалы на бумажных носителях;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учебники и пособия в электронном формате (</w:t>
      </w:r>
      <w:proofErr w:type="spell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-носитель);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инструкции для ученика по выполнению заданий на бумажных или электронных носителях, содержащие четко заданные объемы заданий, временные рамки выполнения и передачи выполненных материалов учителю;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образовательные телеканалы.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proofErr w:type="gram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- предметники создаёт соответствующие образовательной программе учебного предмета, доступные для обучающихся ресурсы (тексты, памятки, алгоритмы, презентации, ссылки) и задания; передает учебные материалы обучающимся заранее согласованным способом (на </w:t>
      </w:r>
      <w:proofErr w:type="spell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-носителе, в бумажном виде), устанавливает сроки выполнения.</w:t>
      </w:r>
      <w:proofErr w:type="gramEnd"/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Механизмами реализации дистанционного обучения - самостоятельная работа ученика в соответствии с инструкциями; выполнение офлайн-заданий; уроки на образовательных телеканалах.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proofErr w:type="gram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выполненные задания отправляет учителю заранее согласованным способом (на </w:t>
      </w:r>
      <w:proofErr w:type="spell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-носителе, в бумажном виде).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учебных достижений обучающихся  в электронном журнале (дневнике) информационной системы образовательных услуг «Виртуальная школа». По запросу классный руководитель еженедельно информирует о выставленных отметках учителями-предметниками.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- предметники (в рамках школьных методических объединений) разрабатывают систему контроля знаний (типы контрольных заданий, периодичность), передается классному руководителю для информирования обучающегося (родителей).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 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Модель 4 (нет необходимых устройств, доступ к сети Интернет отсутствует) используются следующие ресурсы: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учебники, пособия, справочники, дидактические материалы на бумажных носителях;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образовательные телеканалы;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инструкции для ученика по выполнению заданий на бумажных носителях, содержащие четко заданные объемы заданий, временные рамки выполнения и передачи выполненных материалов учителю.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инструкций ученику (родителям) и выполненных заданий учителю может осуществляться по почте,  в школе в установленные дни.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инструментом для организации взаимодействия педагогов и обучающихся в данных условиях является телефон:</w:t>
      </w:r>
    </w:p>
    <w:p w:rsidR="007E22AC" w:rsidRPr="00475312" w:rsidRDefault="007E22AC" w:rsidP="007E2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имеющимися у </w:t>
      </w:r>
      <w:proofErr w:type="gram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учебниками/учебными пособиями/рабочими тетрадями учитель формулирует задания, вопросы, разрабатывает памятки, алгоритмы небольшого объема, устанавливает сроки выполнения;</w:t>
      </w:r>
    </w:p>
    <w:p w:rsidR="007E22AC" w:rsidRPr="00475312" w:rsidRDefault="007E22AC" w:rsidP="007E2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делает рассылку с помощью SMS-сообщений;</w:t>
      </w:r>
    </w:p>
    <w:p w:rsidR="007E22AC" w:rsidRPr="00475312" w:rsidRDefault="007E22AC" w:rsidP="007E2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  выполняют задания, имеют возможность консультироваться с учителем по телефону, высылать ответы педагогу для осуществления контроля;</w:t>
      </w:r>
    </w:p>
    <w:p w:rsidR="007E22AC" w:rsidRPr="00475312" w:rsidRDefault="007E22AC" w:rsidP="007E2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учебниках/учебных пособиях/рабочих тетрадях есть ответы, то обучающиеся имеют возможность осуществлять самоконтроль и самооценку.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  реализации дистанционного обучения - самостоятельная работа ученика в соответствии с инструкциями, уроки на образовательных телеканалах.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proofErr w:type="gram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выполненные задания отправляет учителю заранее согласованным способом (в бумажном виде).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учебных достижений обучающихся  в электронном журнале (дневнике) информационной системы образовательных услуг «Виртуальная школа». По запросу </w:t>
      </w: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классный руководитель еженедельно информирует о выставленных отметках учителями-предметниками.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- предметники (в рамках школьных методических объединений) разрабатывают систему контроля знаний (типы контрольных заданий, периодичность), передается классному руководителю для информирования обучающегося (родителей).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 </w:t>
      </w:r>
    </w:p>
    <w:p w:rsidR="007E22AC" w:rsidRPr="00475312" w:rsidRDefault="007E22AC" w:rsidP="007E2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 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proofErr w:type="gram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обучения дистанционного обучения онлайн-уроков учитываются потребности многодетных семей, у которых дети из разных параллелей по запросу классного руководителя к администрации школы устанавливается разное время начала серии онлайн-уроков: онлайн-уроки для учеников 5‒7 классов начинаются со 2-го урока по расписанию, для учеников 8‒ 9 классов – с 3-го урока по расписанию с целью получения дистанционного обучения каждым ребенком из многодетных</w:t>
      </w:r>
      <w:proofErr w:type="gram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семей, имеющих ограниченное количество устройств.</w:t>
      </w:r>
    </w:p>
    <w:p w:rsidR="007E22AC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нахождения учеников перед экраном монитора не должно превышать нормы СанПиН для конкретного возраста: непрерывная длительность работы с изображением на индивидуальном мониторе компьютера и клавиатурой (не более) для обучающихся 1-2 классов сост</w:t>
      </w:r>
      <w:r w:rsidR="00D84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авляет 15 минут, 3-4 классов - 15</w:t>
      </w: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минут, 5-7 классов - 20 минут, 8-11 классов - 25 минут.</w:t>
      </w:r>
    </w:p>
    <w:p w:rsidR="00D84150" w:rsidRPr="00D84150" w:rsidRDefault="00D84150" w:rsidP="00D841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4150">
        <w:rPr>
          <w:rFonts w:ascii="Times New Roman" w:hAnsi="Times New Roman" w:cs="Times New Roman"/>
          <w:sz w:val="24"/>
          <w:szCs w:val="24"/>
        </w:rPr>
        <w:t xml:space="preserve">При этом количество занятий с использованием компьютера в течение учебного дня </w:t>
      </w:r>
      <w:proofErr w:type="gramStart"/>
      <w:r w:rsidRPr="00D8415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84150">
        <w:rPr>
          <w:rFonts w:ascii="Times New Roman" w:hAnsi="Times New Roman" w:cs="Times New Roman"/>
          <w:sz w:val="24"/>
          <w:szCs w:val="24"/>
        </w:rPr>
        <w:t xml:space="preserve"> обучающихся должно составлять: </w:t>
      </w:r>
    </w:p>
    <w:p w:rsidR="00D84150" w:rsidRPr="00D84150" w:rsidRDefault="00D84150" w:rsidP="00D841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4150">
        <w:rPr>
          <w:rFonts w:ascii="Times New Roman" w:hAnsi="Times New Roman" w:cs="Times New Roman"/>
          <w:sz w:val="24"/>
          <w:szCs w:val="24"/>
        </w:rPr>
        <w:t xml:space="preserve">для обучающихся 1–4 классов – один урок, </w:t>
      </w:r>
    </w:p>
    <w:p w:rsidR="00D84150" w:rsidRPr="00D84150" w:rsidRDefault="00D84150" w:rsidP="00D841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4150">
        <w:rPr>
          <w:rFonts w:ascii="Times New Roman" w:hAnsi="Times New Roman" w:cs="Times New Roman"/>
          <w:sz w:val="24"/>
          <w:szCs w:val="24"/>
        </w:rPr>
        <w:t xml:space="preserve">5–8 классов – два урока, </w:t>
      </w:r>
    </w:p>
    <w:p w:rsidR="00D84150" w:rsidRPr="00D84150" w:rsidRDefault="00D84150" w:rsidP="00D841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4150">
        <w:rPr>
          <w:rFonts w:ascii="Times New Roman" w:hAnsi="Times New Roman" w:cs="Times New Roman"/>
          <w:sz w:val="24"/>
          <w:szCs w:val="24"/>
        </w:rPr>
        <w:t xml:space="preserve">9–11 классов – три урока. 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остальной части урока учитель может предложить самостоятельную работу с учебником, выполнение заданий в тетради и т.п.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образовательных программ с применением электронного обучения, дистанционных образовательных технологий обучение организуется в сочетании очного и дистанционного форматов. </w:t>
      </w:r>
      <w:proofErr w:type="gram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технологий, определяют школой самостоятельно.</w:t>
      </w:r>
      <w:proofErr w:type="gram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Допускается выборочное посещение </w:t>
      </w:r>
      <w:proofErr w:type="gram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отдельных предметов.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С целью организации получения консультативной помощи обучающимся, переведенным на обучение с использованием электронного обучения и дистанционных образовательных технологий устанавливается график проведения консультаций учителями (по предварительной договоренности обучающегося с учителем):</w:t>
      </w:r>
    </w:p>
    <w:p w:rsidR="007E22AC" w:rsidRPr="00475312" w:rsidRDefault="007E22AC" w:rsidP="007E2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1-4   классы 15.45-16.15</w:t>
      </w:r>
    </w:p>
    <w:p w:rsidR="007E22AC" w:rsidRPr="00475312" w:rsidRDefault="007E22AC" w:rsidP="007E2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5-11 классы 15.45-16.15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 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   Расписание продолжительности уроков на период обучения с использованием электронного обучения и дистанционных образовательных технологий.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 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Расписание продолжительности уроков на период обучения с использованием электронного обучения и дистанционных образовательных технологий</w:t>
      </w:r>
    </w:p>
    <w:p w:rsidR="007E22AC" w:rsidRPr="00475312" w:rsidRDefault="007E22AC" w:rsidP="007E22A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shd w:val="clear" w:color="auto" w:fill="FFFFFF"/>
          <w:lang w:eastAsia="ru-RU"/>
        </w:rPr>
        <w:t>2</w:t>
      </w:r>
      <w:r w:rsidR="00475312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shd w:val="clear" w:color="auto" w:fill="FFFFFF"/>
          <w:lang w:eastAsia="ru-RU"/>
        </w:rPr>
        <w:t xml:space="preserve"> </w:t>
      </w:r>
      <w:r w:rsidRPr="00475312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shd w:val="clear" w:color="auto" w:fill="FFFFFF"/>
          <w:lang w:eastAsia="ru-RU"/>
        </w:rPr>
        <w:t>-</w:t>
      </w:r>
      <w:r w:rsidR="00475312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shd w:val="clear" w:color="auto" w:fill="FFFFFF"/>
          <w:lang w:eastAsia="ru-RU"/>
        </w:rPr>
        <w:t xml:space="preserve"> </w:t>
      </w:r>
      <w:r w:rsidRPr="00475312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shd w:val="clear" w:color="auto" w:fill="FFFFFF"/>
          <w:lang w:eastAsia="ru-RU"/>
        </w:rPr>
        <w:t>4</w:t>
      </w:r>
      <w:r w:rsidR="00475312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shd w:val="clear" w:color="auto" w:fill="FFFFFF"/>
          <w:lang w:eastAsia="ru-RU"/>
        </w:rPr>
        <w:t xml:space="preserve">    классы</w:t>
      </w:r>
    </w:p>
    <w:p w:rsidR="007E22AC" w:rsidRPr="00475312" w:rsidRDefault="007E22AC" w:rsidP="007E22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  08.15 -  08.45</w:t>
      </w:r>
    </w:p>
    <w:p w:rsidR="007E22AC" w:rsidRPr="00475312" w:rsidRDefault="007E22AC" w:rsidP="007E22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  09.15 -  09.45</w:t>
      </w:r>
    </w:p>
    <w:p w:rsidR="007E22AC" w:rsidRPr="00475312" w:rsidRDefault="007E22AC" w:rsidP="007E22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  10.15 -  10.45</w:t>
      </w:r>
    </w:p>
    <w:p w:rsidR="007E22AC" w:rsidRPr="00475312" w:rsidRDefault="007E22AC" w:rsidP="007E22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lastRenderedPageBreak/>
        <w:t>  11.15 -  11.45</w:t>
      </w:r>
    </w:p>
    <w:p w:rsidR="007E22AC" w:rsidRPr="00475312" w:rsidRDefault="007E22AC" w:rsidP="007E22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  12.10 -  12.40</w:t>
      </w:r>
    </w:p>
    <w:p w:rsidR="007E22AC" w:rsidRPr="00475312" w:rsidRDefault="007E22AC" w:rsidP="007E2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 </w:t>
      </w:r>
    </w:p>
    <w:p w:rsidR="007E22AC" w:rsidRPr="00475312" w:rsidRDefault="007E22AC" w:rsidP="007E2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5-11 классы</w:t>
      </w:r>
    </w:p>
    <w:p w:rsidR="007E22AC" w:rsidRPr="00475312" w:rsidRDefault="007E22AC" w:rsidP="007E2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08.15 - 08.45</w:t>
      </w:r>
    </w:p>
    <w:p w:rsidR="007E22AC" w:rsidRPr="00475312" w:rsidRDefault="007E22AC" w:rsidP="007E2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09.05 - 09.35</w:t>
      </w:r>
    </w:p>
    <w:p w:rsidR="007E22AC" w:rsidRPr="00475312" w:rsidRDefault="007E22AC" w:rsidP="007E2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10.00 - 10.30</w:t>
      </w:r>
    </w:p>
    <w:p w:rsidR="007E22AC" w:rsidRPr="00475312" w:rsidRDefault="007E22AC" w:rsidP="007E2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11.00 - 11.30</w:t>
      </w:r>
    </w:p>
    <w:p w:rsidR="007E22AC" w:rsidRPr="00475312" w:rsidRDefault="007E22AC" w:rsidP="007E2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12.05 - 12.35 </w:t>
      </w:r>
    </w:p>
    <w:p w:rsidR="007E22AC" w:rsidRPr="00475312" w:rsidRDefault="007E22AC" w:rsidP="007E2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12.55 - 13.25</w:t>
      </w:r>
    </w:p>
    <w:p w:rsidR="007E22AC" w:rsidRPr="00475312" w:rsidRDefault="007E22AC" w:rsidP="007E2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13.50 -14.20</w:t>
      </w:r>
    </w:p>
    <w:p w:rsidR="007E22AC" w:rsidRPr="00475312" w:rsidRDefault="007E22AC" w:rsidP="007E2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14.40 -15.10</w:t>
      </w:r>
    </w:p>
    <w:p w:rsidR="007E22AC" w:rsidRPr="00475312" w:rsidRDefault="007E22AC" w:rsidP="007E2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</w:t>
      </w:r>
      <w:proofErr w:type="spell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по адресу </w:t>
      </w:r>
      <w:hyperlink r:id="rId14" w:tgtFrame="_blank" w:history="1">
        <w:r w:rsidRPr="00475312">
          <w:rPr>
            <w:rFonts w:ascii="Times New Roman" w:eastAsia="Times New Roman" w:hAnsi="Times New Roman" w:cs="Times New Roman"/>
            <w:color w:val="2980B9"/>
            <w:sz w:val="24"/>
            <w:szCs w:val="24"/>
            <w:lang w:eastAsia="ru-RU"/>
          </w:rPr>
          <w:t>https://edu.gov.ru/distance</w:t>
        </w:r>
      </w:hyperlink>
      <w:proofErr w:type="gram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рекомендации по организации обучения на дому с использованием дистанционных технологий,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список </w:t>
      </w:r>
      <w:proofErr w:type="gram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proofErr w:type="gram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47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предоставленных партнерами для свободного доступа на период пандемии.</w:t>
      </w:r>
    </w:p>
    <w:p w:rsidR="007E22AC" w:rsidRPr="00475312" w:rsidRDefault="007E22AC" w:rsidP="007E22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 </w:t>
      </w:r>
    </w:p>
    <w:p w:rsidR="007E22AC" w:rsidRPr="00475312" w:rsidRDefault="007E22AC" w:rsidP="007E2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ru-RU"/>
        </w:rPr>
        <w:t>По вопросам организации дистанционного обучения можно обращаться по следующим телефонам:</w:t>
      </w:r>
    </w:p>
    <w:p w:rsidR="00475312" w:rsidRPr="00475312" w:rsidRDefault="007E22AC" w:rsidP="0056264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1-4 клас</w:t>
      </w:r>
      <w:r w:rsidR="008723A3"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сы ответственный Семочкина О.В.</w:t>
      </w: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, заместитель директора по УВР. </w:t>
      </w:r>
      <w:r w:rsidRPr="00475312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ru-RU"/>
        </w:rPr>
        <w:t>Телефон:</w:t>
      </w: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 </w:t>
      </w:r>
      <w:r w:rsidR="008723A3"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+7(4862) 33-03-40, </w:t>
      </w:r>
      <w:r w:rsidRPr="00475312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ru-RU"/>
        </w:rPr>
        <w:t>E-</w:t>
      </w:r>
      <w:proofErr w:type="spellStart"/>
      <w:r w:rsidRPr="00475312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ru-RU"/>
        </w:rPr>
        <w:t>Mail</w:t>
      </w:r>
      <w:proofErr w:type="spellEnd"/>
      <w:r w:rsidRPr="00475312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ru-RU"/>
        </w:rPr>
        <w:t>:</w:t>
      </w: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 </w:t>
      </w:r>
      <w:hyperlink r:id="rId15" w:history="1">
        <w:r w:rsidR="00475312" w:rsidRPr="003273F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semo</w:t>
        </w:r>
        <w:r w:rsidR="00475312" w:rsidRPr="0047531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  <w:r w:rsidR="00475312" w:rsidRPr="003273F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kina</w:t>
        </w:r>
        <w:r w:rsidR="00475312" w:rsidRPr="0047531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75312" w:rsidRPr="003273F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olya</w:t>
        </w:r>
        <w:r w:rsidR="00475312" w:rsidRPr="0047531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475312" w:rsidRPr="003273F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475312" w:rsidRPr="0047531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75312" w:rsidRPr="003273F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475312" w:rsidRPr="00562645" w:rsidRDefault="00475312" w:rsidP="00562645">
      <w:pPr>
        <w:spacing w:after="0" w:line="300" w:lineRule="atLeast"/>
        <w:contextualSpacing/>
        <w:rPr>
          <w:rFonts w:eastAsia="Times New Roman" w:cs="Times New Roman"/>
          <w:color w:val="222222"/>
          <w:sz w:val="21"/>
          <w:szCs w:val="21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-</w:t>
      </w:r>
      <w:r w:rsidR="00FD5B01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7</w:t>
      </w: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ассы ответственный Лагутина Е.А.</w:t>
      </w: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, заместитель директора по УВР. </w:t>
      </w:r>
      <w:r w:rsidRPr="00475312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ru-RU"/>
        </w:rPr>
        <w:t>Телефон:</w:t>
      </w: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 +7(4862) 33-03-40, </w:t>
      </w: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r w:rsidRPr="00475312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ru-RU"/>
        </w:rPr>
        <w:t>E-</w:t>
      </w:r>
      <w:proofErr w:type="spellStart"/>
      <w:r w:rsidRPr="00475312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ru-RU"/>
        </w:rPr>
        <w:t>Mail</w:t>
      </w:r>
      <w:proofErr w:type="spellEnd"/>
      <w:r w:rsidRPr="00475312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ru-RU"/>
        </w:rPr>
        <w:t>:</w:t>
      </w:r>
      <w:r w:rsidR="00562645" w:rsidRPr="00562645">
        <w:rPr>
          <w:rFonts w:ascii="Helvetica" w:hAnsi="Helvetica"/>
          <w:color w:val="222222"/>
          <w:sz w:val="21"/>
          <w:szCs w:val="21"/>
        </w:rPr>
        <w:t xml:space="preserve"> </w:t>
      </w:r>
      <w:r w:rsidR="00562645" w:rsidRPr="005626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e.lagutina2020@gmail.com</w:t>
      </w:r>
    </w:p>
    <w:p w:rsidR="00475312" w:rsidRPr="00475312" w:rsidRDefault="00FD5B01" w:rsidP="00562645">
      <w:pPr>
        <w:spacing w:after="0" w:line="300" w:lineRule="atLeast"/>
        <w:contextualSpacing/>
        <w:rPr>
          <w:rFonts w:eastAsia="Times New Roman" w:cs="Times New Roman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8</w:t>
      </w:r>
      <w:r w:rsidR="007E22AC"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-11 кл</w:t>
      </w:r>
      <w:r w:rsid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ассы ответственный </w:t>
      </w:r>
      <w:proofErr w:type="spellStart"/>
      <w:r w:rsid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Бочарова</w:t>
      </w:r>
      <w:proofErr w:type="spellEnd"/>
      <w:r w:rsid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В.Н</w:t>
      </w:r>
      <w:r w:rsidR="007E22AC"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, заместитель директора по УВР. </w:t>
      </w:r>
      <w:r w:rsidR="007E22AC" w:rsidRPr="00475312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ru-RU"/>
        </w:rPr>
        <w:t>Телефон:</w:t>
      </w:r>
      <w:r w:rsidR="007E22AC"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 </w:t>
      </w:r>
      <w:r w:rsidR="00475312"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+7(4862) 33-03-40, </w:t>
      </w:r>
      <w:r w:rsid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r w:rsidR="007E22AC" w:rsidRPr="00475312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ru-RU"/>
        </w:rPr>
        <w:t>E-</w:t>
      </w:r>
      <w:proofErr w:type="spellStart"/>
      <w:r w:rsidR="007E22AC" w:rsidRPr="00475312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ru-RU"/>
        </w:rPr>
        <w:t>Mail</w:t>
      </w:r>
      <w:proofErr w:type="spellEnd"/>
      <w:r w:rsidR="007E22AC" w:rsidRPr="00475312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ru-RU"/>
        </w:rPr>
        <w:t>:</w:t>
      </w:r>
      <w:r w:rsidR="00475312" w:rsidRPr="00475312">
        <w:rPr>
          <w:rFonts w:ascii="Times New Roman" w:hAnsi="Times New Roman" w:cs="Times New Roman"/>
          <w:color w:val="222222"/>
          <w:sz w:val="21"/>
          <w:szCs w:val="21"/>
        </w:rPr>
        <w:t xml:space="preserve"> </w:t>
      </w:r>
      <w:r w:rsidR="00475312" w:rsidRPr="004753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bochvera@yandex.ru</w:t>
      </w:r>
    </w:p>
    <w:p w:rsidR="007E22AC" w:rsidRPr="00475312" w:rsidRDefault="007E22AC" w:rsidP="0047531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 </w:t>
      </w:r>
    </w:p>
    <w:p w:rsidR="00562645" w:rsidRDefault="007E22AC" w:rsidP="00562645">
      <w:pPr>
        <w:pStyle w:val="3"/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Директора </w:t>
      </w:r>
      <w:r w:rsidR="00562645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школы </w:t>
      </w:r>
      <w:proofErr w:type="spellStart"/>
      <w:r w:rsidR="00562645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Губский</w:t>
      </w:r>
      <w:proofErr w:type="spellEnd"/>
      <w:r w:rsidR="00562645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А.В.</w:t>
      </w:r>
    </w:p>
    <w:p w:rsidR="00562645" w:rsidRDefault="007E22AC" w:rsidP="00562645">
      <w:pPr>
        <w:pStyle w:val="3"/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Телефон: </w:t>
      </w:r>
      <w:r w:rsidR="00562645"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+7(4862) 33-03-40</w:t>
      </w: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 </w:t>
      </w:r>
    </w:p>
    <w:p w:rsidR="00562645" w:rsidRPr="00562645" w:rsidRDefault="007E22AC" w:rsidP="00562645">
      <w:pPr>
        <w:pStyle w:val="3"/>
        <w:shd w:val="clear" w:color="auto" w:fill="FFFFFF"/>
        <w:spacing w:line="300" w:lineRule="atLeast"/>
        <w:rPr>
          <w:rFonts w:asciiTheme="minorHAnsi" w:hAnsiTheme="minorHAnsi"/>
          <w:color w:val="5F6368"/>
          <w:spacing w:val="5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E-</w:t>
      </w:r>
      <w:proofErr w:type="spellStart"/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Mail</w:t>
      </w:r>
      <w:proofErr w:type="spellEnd"/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: </w:t>
      </w:r>
      <w:r w:rsidR="00562645" w:rsidRPr="00562645">
        <w:rPr>
          <w:rStyle w:val="go"/>
          <w:rFonts w:ascii="Times New Roman" w:hAnsi="Times New Roman" w:cs="Times New Roman"/>
          <w:color w:val="auto"/>
          <w:spacing w:val="5"/>
          <w:sz w:val="24"/>
          <w:szCs w:val="24"/>
        </w:rPr>
        <w:t>schoolofage20@gmail.com</w:t>
      </w:r>
    </w:p>
    <w:p w:rsidR="007E22AC" w:rsidRPr="00475312" w:rsidRDefault="007E22AC" w:rsidP="0047531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bookmarkStart w:id="0" w:name="_GoBack"/>
      <w:bookmarkEnd w:id="0"/>
    </w:p>
    <w:p w:rsidR="007E22AC" w:rsidRPr="00475312" w:rsidRDefault="007E22AC" w:rsidP="007E2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7531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 </w:t>
      </w:r>
    </w:p>
    <w:sectPr w:rsidR="007E22AC" w:rsidRPr="0047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E98"/>
    <w:multiLevelType w:val="multilevel"/>
    <w:tmpl w:val="2FBE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B01C8"/>
    <w:multiLevelType w:val="hybridMultilevel"/>
    <w:tmpl w:val="76948BDC"/>
    <w:lvl w:ilvl="0" w:tplc="8F868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984E1F"/>
    <w:multiLevelType w:val="multilevel"/>
    <w:tmpl w:val="A792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E6097"/>
    <w:multiLevelType w:val="multilevel"/>
    <w:tmpl w:val="BE42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A03DE"/>
    <w:multiLevelType w:val="multilevel"/>
    <w:tmpl w:val="181C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26423"/>
    <w:multiLevelType w:val="multilevel"/>
    <w:tmpl w:val="E080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45FBC"/>
    <w:multiLevelType w:val="multilevel"/>
    <w:tmpl w:val="D048F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432AC5"/>
    <w:multiLevelType w:val="multilevel"/>
    <w:tmpl w:val="0824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37B21"/>
    <w:multiLevelType w:val="multilevel"/>
    <w:tmpl w:val="01F4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E33479"/>
    <w:multiLevelType w:val="multilevel"/>
    <w:tmpl w:val="AD68E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A70D3B"/>
    <w:multiLevelType w:val="multilevel"/>
    <w:tmpl w:val="86A6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002CC4"/>
    <w:multiLevelType w:val="multilevel"/>
    <w:tmpl w:val="20244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AC"/>
    <w:rsid w:val="00163CF0"/>
    <w:rsid w:val="00475312"/>
    <w:rsid w:val="00562645"/>
    <w:rsid w:val="005940BA"/>
    <w:rsid w:val="007E22AC"/>
    <w:rsid w:val="008723A3"/>
    <w:rsid w:val="00C962AD"/>
    <w:rsid w:val="00D84150"/>
    <w:rsid w:val="00FD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6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lead">
    <w:name w:val="news__lead"/>
    <w:basedOn w:val="a"/>
    <w:rsid w:val="007E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22AC"/>
  </w:style>
  <w:style w:type="character" w:styleId="a5">
    <w:name w:val="FollowedHyperlink"/>
    <w:basedOn w:val="a0"/>
    <w:uiPriority w:val="99"/>
    <w:semiHidden/>
    <w:unhideWhenUsed/>
    <w:rsid w:val="007E22AC"/>
    <w:rPr>
      <w:color w:val="800080"/>
      <w:u w:val="single"/>
    </w:rPr>
  </w:style>
  <w:style w:type="paragraph" w:customStyle="1" w:styleId="default">
    <w:name w:val="default"/>
    <w:basedOn w:val="a"/>
    <w:rsid w:val="007E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22A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E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2AC"/>
    <w:rPr>
      <w:rFonts w:ascii="Tahoma" w:hAnsi="Tahoma" w:cs="Tahoma"/>
      <w:sz w:val="16"/>
      <w:szCs w:val="16"/>
    </w:rPr>
  </w:style>
  <w:style w:type="character" w:customStyle="1" w:styleId="gi">
    <w:name w:val="gi"/>
    <w:basedOn w:val="a0"/>
    <w:rsid w:val="00475312"/>
  </w:style>
  <w:style w:type="character" w:customStyle="1" w:styleId="30">
    <w:name w:val="Заголовок 3 Знак"/>
    <w:basedOn w:val="a0"/>
    <w:link w:val="3"/>
    <w:uiPriority w:val="9"/>
    <w:semiHidden/>
    <w:rsid w:val="005626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a0"/>
    <w:rsid w:val="00562645"/>
  </w:style>
  <w:style w:type="paragraph" w:styleId="a9">
    <w:name w:val="List Paragraph"/>
    <w:basedOn w:val="a"/>
    <w:uiPriority w:val="34"/>
    <w:qFormat/>
    <w:rsid w:val="00D84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6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lead">
    <w:name w:val="news__lead"/>
    <w:basedOn w:val="a"/>
    <w:rsid w:val="007E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22AC"/>
  </w:style>
  <w:style w:type="character" w:styleId="a5">
    <w:name w:val="FollowedHyperlink"/>
    <w:basedOn w:val="a0"/>
    <w:uiPriority w:val="99"/>
    <w:semiHidden/>
    <w:unhideWhenUsed/>
    <w:rsid w:val="007E22AC"/>
    <w:rPr>
      <w:color w:val="800080"/>
      <w:u w:val="single"/>
    </w:rPr>
  </w:style>
  <w:style w:type="paragraph" w:customStyle="1" w:styleId="default">
    <w:name w:val="default"/>
    <w:basedOn w:val="a"/>
    <w:rsid w:val="007E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22A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E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2AC"/>
    <w:rPr>
      <w:rFonts w:ascii="Tahoma" w:hAnsi="Tahoma" w:cs="Tahoma"/>
      <w:sz w:val="16"/>
      <w:szCs w:val="16"/>
    </w:rPr>
  </w:style>
  <w:style w:type="character" w:customStyle="1" w:styleId="gi">
    <w:name w:val="gi"/>
    <w:basedOn w:val="a0"/>
    <w:rsid w:val="00475312"/>
  </w:style>
  <w:style w:type="character" w:customStyle="1" w:styleId="30">
    <w:name w:val="Заголовок 3 Знак"/>
    <w:basedOn w:val="a0"/>
    <w:link w:val="3"/>
    <w:uiPriority w:val="9"/>
    <w:semiHidden/>
    <w:rsid w:val="005626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a0"/>
    <w:rsid w:val="00562645"/>
  </w:style>
  <w:style w:type="paragraph" w:styleId="a9">
    <w:name w:val="List Paragraph"/>
    <w:basedOn w:val="a"/>
    <w:uiPriority w:val="34"/>
    <w:qFormat/>
    <w:rsid w:val="00D84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9629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5897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56755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7487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72407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90394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12249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646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9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38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1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60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268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84246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6719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5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9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20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31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7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47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6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5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21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8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64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2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7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3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4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68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70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23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01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48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62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0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6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3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5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8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2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3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9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53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9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3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86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35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6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1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23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21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85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08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02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76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12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62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71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87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40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47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9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37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1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6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7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94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1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7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1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53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68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46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75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94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70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94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33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52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1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08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80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29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19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63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76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1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40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09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24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6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12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5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95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43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8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89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88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07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70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04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53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17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36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98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02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09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30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31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30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35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50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5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03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48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2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8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19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46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6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13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99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016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7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90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791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33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1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70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62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422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00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94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08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21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08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49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34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5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7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7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28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874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46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23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59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52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86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03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02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1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629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44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99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82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328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89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33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35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91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535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12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77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66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8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67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71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24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95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456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02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07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59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6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1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78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17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09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61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774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22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1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53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20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52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3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45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319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06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061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463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794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779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14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00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443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257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89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887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22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616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7347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0799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518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9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550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3631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0698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213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425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198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045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9339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9375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8689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144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716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5511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625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439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5488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7719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8954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4056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219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760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693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8712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9820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153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0382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2504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2633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8887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5091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1396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254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5804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717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016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861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2072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1635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5168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4114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0881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8358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96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090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404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7027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8621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65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49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930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www.yaklass.ru/info/abou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vsopen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mo4kina.olya@yandex.ru" TargetMode="External"/><Relationship Id="rId10" Type="http://schemas.openxmlformats.org/officeDocument/2006/relationships/hyperlink" Target="https://www.yaklass.ru/info/abou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edu.gov.ru/dista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5</cp:revision>
  <dcterms:created xsi:type="dcterms:W3CDTF">2022-02-07T06:18:00Z</dcterms:created>
  <dcterms:modified xsi:type="dcterms:W3CDTF">2022-02-07T09:26:00Z</dcterms:modified>
</cp:coreProperties>
</file>