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РАСПИСАНИЕ ДИСТАНЦИОННОГО ОБУЧЕНИЯ    2 КЛАССОВ</w:t>
      </w:r>
    </w:p>
    <w:tbl>
      <w:tblPr>
        <w:tblStyle w:val="Table1"/>
        <w:tblW w:w="10881.0" w:type="dxa"/>
        <w:jc w:val="left"/>
        <w:tblInd w:w="-8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1701"/>
        <w:gridCol w:w="2161"/>
        <w:gridCol w:w="3969"/>
        <w:gridCol w:w="2233"/>
        <w:tblGridChange w:id="0">
          <w:tblGrid>
            <w:gridCol w:w="817"/>
            <w:gridCol w:w="1701"/>
            <w:gridCol w:w="2161"/>
            <w:gridCol w:w="3969"/>
            <w:gridCol w:w="223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Дата/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день недели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Предметы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Виды взаимодействия с классом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Организация обратной связи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08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 ФЕВРАЛЯ</w:t>
            </w:r>
          </w:p>
          <w:p w:rsidR="00000000" w:rsidDel="00000000" w:rsidP="00000000" w:rsidRDefault="00000000" w:rsidRPr="00000000" w14:paraId="00000009">
            <w:pPr>
              <w:ind w:left="113" w:right="113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понедельник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1.Русский язык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Имена собственные и нарицательные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Объяснение материала: 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Изучение темы  на платформе РЭШ урок 63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или учебник стр.52-53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Тренировка по теме: стр.53, упр.89,90</w:t>
            </w:r>
          </w:p>
          <w:p w:rsidR="00000000" w:rsidDel="00000000" w:rsidP="00000000" w:rsidRDefault="00000000" w:rsidRPr="00000000" w14:paraId="00000010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Домашняя работа: стр.59,упр.100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Проверка работ</w:t>
            </w:r>
          </w:p>
          <w:p w:rsidR="00000000" w:rsidDel="00000000" w:rsidP="00000000" w:rsidRDefault="00000000" w:rsidRPr="00000000" w14:paraId="00000012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через </w:t>
            </w:r>
          </w:p>
          <w:p w:rsidR="00000000" w:rsidDel="00000000" w:rsidP="00000000" w:rsidRDefault="00000000" w:rsidRPr="00000000" w14:paraId="00000013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электронную почту  2 «А»: ampilova. nina2016@yandex.ru</w:t>
            </w:r>
          </w:p>
          <w:p w:rsidR="00000000" w:rsidDel="00000000" w:rsidP="00000000" w:rsidRDefault="00000000" w:rsidRPr="00000000" w14:paraId="0000001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«Б»: semo4kina. olya@yandex.ru</w:t>
            </w:r>
          </w:p>
          <w:p w:rsidR="00000000" w:rsidDel="00000000" w:rsidP="00000000" w:rsidRDefault="00000000" w:rsidRPr="00000000" w14:paraId="0000001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«В»: anutik.krylova @yandex.ru</w:t>
            </w:r>
          </w:p>
          <w:p w:rsidR="00000000" w:rsidDel="00000000" w:rsidP="00000000" w:rsidRDefault="00000000" w:rsidRPr="00000000" w14:paraId="00000016">
            <w:pPr>
              <w:rPr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«Г»: ssdevyatko 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2.Иностранный язык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Учимся читать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Объяснение материала: 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Изучение темы на платформе РЭШ Тренировка по теме: тренировочные задания. 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Домашняя работа: контрольные задания В1 </w:t>
            </w:r>
          </w:p>
          <w:p w:rsidR="00000000" w:rsidDel="00000000" w:rsidP="00000000" w:rsidRDefault="00000000" w:rsidRPr="00000000" w14:paraId="0000001D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ИЛИ Объяснение материала: учебник: упр.4,5,6 стр.81 Домашняя работа: упр.7-8 стр.81, р.т.упр.4 стр.44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Результаты на платформе РЭШ ИЛИ Проверка работы по теме осуществляется через электронную почту </w:t>
            </w:r>
            <w:hyperlink r:id="rId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galpedash@mail.ru</w:t>
              </w:r>
            </w:hyperlink>
            <w:r w:rsidDel="00000000" w:rsidR="00000000" w:rsidRPr="00000000">
              <w:rPr>
                <w:rtl w:val="0"/>
              </w:rPr>
              <w:t xml:space="preserve"> , What’s App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Изучение темы : с.23 упр.19-спряжение глаголов наизусть,</w:t>
            </w:r>
          </w:p>
          <w:p w:rsidR="00000000" w:rsidDel="00000000" w:rsidP="00000000" w:rsidRDefault="00000000" w:rsidRPr="00000000" w14:paraId="00000023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рт с.24 упр.19в.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Результаты</w:t>
            </w:r>
          </w:p>
          <w:p w:rsidR="00000000" w:rsidDel="00000000" w:rsidP="00000000" w:rsidRDefault="00000000" w:rsidRPr="00000000" w14:paraId="00000025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 на What’s App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3.Окружающий мир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На воде и в лесу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Объяснение материала: 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Изучение темы  на платформе РЭШ урок 21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или учебник стр. 26-29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Тренировка по теме: р.т. стр. 17-18</w:t>
            </w:r>
          </w:p>
          <w:p w:rsidR="00000000" w:rsidDel="00000000" w:rsidP="00000000" w:rsidRDefault="00000000" w:rsidRPr="00000000" w14:paraId="0000002D">
            <w:pPr>
              <w:rPr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Домашняя работа: стр. 29, вопросы, р.т.стр. 19,№ 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Проверка работ</w:t>
            </w:r>
          </w:p>
          <w:p w:rsidR="00000000" w:rsidDel="00000000" w:rsidP="00000000" w:rsidRDefault="00000000" w:rsidRPr="00000000" w14:paraId="0000002F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через </w:t>
            </w:r>
          </w:p>
          <w:p w:rsidR="00000000" w:rsidDel="00000000" w:rsidP="00000000" w:rsidRDefault="00000000" w:rsidRPr="00000000" w14:paraId="00000030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электронную почту  2 «А»: ampilova. nina2016@yandex.ru</w:t>
            </w:r>
          </w:p>
          <w:p w:rsidR="00000000" w:rsidDel="00000000" w:rsidP="00000000" w:rsidRDefault="00000000" w:rsidRPr="00000000" w14:paraId="0000003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«Б»: semo4kina. olya@yandex.ru</w:t>
            </w:r>
          </w:p>
          <w:p w:rsidR="00000000" w:rsidDel="00000000" w:rsidP="00000000" w:rsidRDefault="00000000" w:rsidRPr="00000000" w14:paraId="0000003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«В»: anutik.krylova @yandex.ru</w:t>
            </w:r>
          </w:p>
          <w:p w:rsidR="00000000" w:rsidDel="00000000" w:rsidP="00000000" w:rsidRDefault="00000000" w:rsidRPr="00000000" w14:paraId="00000033">
            <w:pPr>
              <w:rPr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«Г»: ssdevyatko 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4.Литературное чтение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Н. Носов «На горке».</w:t>
            </w:r>
          </w:p>
          <w:p w:rsidR="00000000" w:rsidDel="00000000" w:rsidP="00000000" w:rsidRDefault="00000000" w:rsidRPr="00000000" w14:paraId="00000037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 Вн.чт. Рассказы Н.Носова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Объяснение материала:</w:t>
            </w:r>
          </w:p>
          <w:p w:rsidR="00000000" w:rsidDel="00000000" w:rsidP="00000000" w:rsidRDefault="00000000" w:rsidRPr="00000000" w14:paraId="00000039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Изучение темы в учебнике стр.60-63,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или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 урок №45 на платформе РЭШ, 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Тренировка по теме</w:t>
            </w:r>
            <w:r w:rsidDel="00000000" w:rsidR="00000000" w:rsidRPr="00000000">
              <w:rPr>
                <w:rtl w:val="0"/>
              </w:rPr>
              <w:t xml:space="preserve">: стр.64,№1-4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Домашняя работа</w:t>
            </w:r>
            <w:r w:rsidDel="00000000" w:rsidR="00000000" w:rsidRPr="00000000">
              <w:rPr>
                <w:rtl w:val="0"/>
              </w:rPr>
              <w:t xml:space="preserve">: стр.64, №5</w:t>
              <w:br w:type="textWrapping"/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Проверка работ</w:t>
            </w:r>
          </w:p>
          <w:p w:rsidR="00000000" w:rsidDel="00000000" w:rsidP="00000000" w:rsidRDefault="00000000" w:rsidRPr="00000000" w14:paraId="00000042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через </w:t>
            </w:r>
          </w:p>
          <w:p w:rsidR="00000000" w:rsidDel="00000000" w:rsidP="00000000" w:rsidRDefault="00000000" w:rsidRPr="00000000" w14:paraId="00000043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электронную почту  2 «А»: ampilova. nina2016@yandex.ru</w:t>
            </w:r>
          </w:p>
          <w:p w:rsidR="00000000" w:rsidDel="00000000" w:rsidP="00000000" w:rsidRDefault="00000000" w:rsidRPr="00000000" w14:paraId="0000004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«Б»: semo4kina. olya@yandex.ru</w:t>
            </w:r>
          </w:p>
          <w:p w:rsidR="00000000" w:rsidDel="00000000" w:rsidP="00000000" w:rsidRDefault="00000000" w:rsidRPr="00000000" w14:paraId="0000004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«В»: anutik.krylova @yandex.ru</w:t>
            </w:r>
          </w:p>
          <w:p w:rsidR="00000000" w:rsidDel="00000000" w:rsidP="00000000" w:rsidRDefault="00000000" w:rsidRPr="00000000" w14:paraId="00000046">
            <w:pPr>
              <w:rPr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«Г»: ssdevyatko 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47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 ФЕВРАЛЯ</w:t>
            </w:r>
          </w:p>
          <w:p w:rsidR="00000000" w:rsidDel="00000000" w:rsidP="00000000" w:rsidRDefault="00000000" w:rsidRPr="00000000" w14:paraId="00000048">
            <w:pPr>
              <w:ind w:left="113" w:right="113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вторник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1 Литературное чтение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Оценка достижений по разделу  «Писатели — детям»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Объяснение материала: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Изучение темы в учебнике стр. 68-70 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Тренировка по теме</w:t>
            </w:r>
            <w:r w:rsidDel="00000000" w:rsidR="00000000" w:rsidRPr="00000000">
              <w:rPr>
                <w:rtl w:val="0"/>
              </w:rPr>
              <w:t xml:space="preserve">: стр.69,№ 3-7</w:t>
            </w:r>
          </w:p>
          <w:p w:rsidR="00000000" w:rsidDel="00000000" w:rsidP="00000000" w:rsidRDefault="00000000" w:rsidRPr="00000000" w14:paraId="0000004E">
            <w:pPr>
              <w:rPr>
                <w:highlight w:val="yellow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Домашняя работа</w:t>
            </w:r>
            <w:r w:rsidDel="00000000" w:rsidR="00000000" w:rsidRPr="00000000">
              <w:rPr>
                <w:rtl w:val="0"/>
              </w:rPr>
              <w:t xml:space="preserve">: стр.70, №10-12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Проверка работ</w:t>
            </w:r>
          </w:p>
          <w:p w:rsidR="00000000" w:rsidDel="00000000" w:rsidP="00000000" w:rsidRDefault="00000000" w:rsidRPr="00000000" w14:paraId="00000050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через </w:t>
            </w:r>
          </w:p>
          <w:p w:rsidR="00000000" w:rsidDel="00000000" w:rsidP="00000000" w:rsidRDefault="00000000" w:rsidRPr="00000000" w14:paraId="00000051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электронную почту  2 «А»: ampilova. nina2016@yandex.ru</w:t>
            </w:r>
          </w:p>
          <w:p w:rsidR="00000000" w:rsidDel="00000000" w:rsidP="00000000" w:rsidRDefault="00000000" w:rsidRPr="00000000" w14:paraId="0000005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«Б»: semo4kina. olya@yandex.ru</w:t>
            </w:r>
          </w:p>
          <w:p w:rsidR="00000000" w:rsidDel="00000000" w:rsidP="00000000" w:rsidRDefault="00000000" w:rsidRPr="00000000" w14:paraId="0000005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«В»: anutik.krylova @yandex.ru</w:t>
            </w:r>
          </w:p>
          <w:p w:rsidR="00000000" w:rsidDel="00000000" w:rsidP="00000000" w:rsidRDefault="00000000" w:rsidRPr="00000000" w14:paraId="00000054">
            <w:pPr>
              <w:rPr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«Г»: ssdevyatko 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2.Математика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Решение текстовых задач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Объяснение материала: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Изучение темы в учебнике стр. 33 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Тренировка по теме</w:t>
            </w:r>
            <w:r w:rsidDel="00000000" w:rsidR="00000000" w:rsidRPr="00000000">
              <w:rPr>
                <w:rtl w:val="0"/>
              </w:rPr>
              <w:t xml:space="preserve">: платформа Учи.ру или учебник стр.33,№1,8</w:t>
            </w:r>
          </w:p>
          <w:p w:rsidR="00000000" w:rsidDel="00000000" w:rsidP="00000000" w:rsidRDefault="00000000" w:rsidRPr="00000000" w14:paraId="0000005B">
            <w:pPr>
              <w:rPr>
                <w:highlight w:val="yellow"/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Домашняя работа</w:t>
            </w:r>
            <w:r w:rsidDel="00000000" w:rsidR="00000000" w:rsidRPr="00000000">
              <w:rPr>
                <w:rtl w:val="0"/>
              </w:rPr>
              <w:t xml:space="preserve">: стр.33, № 2,7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Проверка работ</w:t>
            </w:r>
          </w:p>
          <w:p w:rsidR="00000000" w:rsidDel="00000000" w:rsidP="00000000" w:rsidRDefault="00000000" w:rsidRPr="00000000" w14:paraId="0000005D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через </w:t>
            </w:r>
          </w:p>
          <w:p w:rsidR="00000000" w:rsidDel="00000000" w:rsidP="00000000" w:rsidRDefault="00000000" w:rsidRPr="00000000" w14:paraId="0000005E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электронную почту  2 «А»: ampilova. nina2016@yandex.ru</w:t>
            </w:r>
          </w:p>
          <w:p w:rsidR="00000000" w:rsidDel="00000000" w:rsidP="00000000" w:rsidRDefault="00000000" w:rsidRPr="00000000" w14:paraId="0000005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«Б»: semo4kina. olya@yandex.ru</w:t>
            </w:r>
          </w:p>
          <w:p w:rsidR="00000000" w:rsidDel="00000000" w:rsidP="00000000" w:rsidRDefault="00000000" w:rsidRPr="00000000" w14:paraId="0000006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«В»: anutik.krylova @yandex.ru</w:t>
            </w:r>
          </w:p>
          <w:p w:rsidR="00000000" w:rsidDel="00000000" w:rsidP="00000000" w:rsidRDefault="00000000" w:rsidRPr="00000000" w14:paraId="00000061">
            <w:pPr>
              <w:rPr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«Г»: ssdevyatko 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3.Русский язык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Имена собственные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Объяснение материала: 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Изучение темы  на платформе РЭШ урок 63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или учебник стр.52-57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Тренировка по теме: стр.54, упр.95,96,97</w:t>
            </w:r>
          </w:p>
          <w:p w:rsidR="00000000" w:rsidDel="00000000" w:rsidP="00000000" w:rsidRDefault="00000000" w:rsidRPr="00000000" w14:paraId="00000069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Домашняя работа: стр.57,упр.98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Проверка работ</w:t>
            </w:r>
          </w:p>
          <w:p w:rsidR="00000000" w:rsidDel="00000000" w:rsidP="00000000" w:rsidRDefault="00000000" w:rsidRPr="00000000" w14:paraId="0000006B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через </w:t>
            </w:r>
          </w:p>
          <w:p w:rsidR="00000000" w:rsidDel="00000000" w:rsidP="00000000" w:rsidRDefault="00000000" w:rsidRPr="00000000" w14:paraId="0000006C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электронную почту  2 «А»: ampilova. nina2016@yandex.ru</w:t>
            </w:r>
          </w:p>
          <w:p w:rsidR="00000000" w:rsidDel="00000000" w:rsidP="00000000" w:rsidRDefault="00000000" w:rsidRPr="00000000" w14:paraId="0000006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«Б»: semo4kina. olya@yandex.ru</w:t>
            </w:r>
          </w:p>
          <w:p w:rsidR="00000000" w:rsidDel="00000000" w:rsidP="00000000" w:rsidRDefault="00000000" w:rsidRPr="00000000" w14:paraId="0000006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«В»: anutik.krylova @yandex.ru</w:t>
            </w:r>
          </w:p>
          <w:p w:rsidR="00000000" w:rsidDel="00000000" w:rsidP="00000000" w:rsidRDefault="00000000" w:rsidRPr="00000000" w14:paraId="0000006F">
            <w:pPr>
              <w:rPr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«Г»: ssdevyatko 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4.Родной язык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Для чего нужны антонимы?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Объяснение материала: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Изучение темы на платформе Учи.ру </w:t>
            </w:r>
          </w:p>
          <w:p w:rsidR="00000000" w:rsidDel="00000000" w:rsidP="00000000" w:rsidRDefault="00000000" w:rsidRPr="00000000" w14:paraId="00000075">
            <w:pPr>
              <w:rPr>
                <w:highlight w:val="yellow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Тренировка по теме</w:t>
            </w:r>
            <w:r w:rsidDel="00000000" w:rsidR="00000000" w:rsidRPr="00000000">
              <w:rPr>
                <w:rtl w:val="0"/>
              </w:rPr>
              <w:t xml:space="preserve">: платформа Учи.ру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Проверка работ на платформе учи.ру 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5.Физичкская культура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Как зародились Олимпийские игры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Объяснение материала: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Изучение темы на платформе РЭШ урок  2</w:t>
            </w:r>
          </w:p>
          <w:p w:rsidR="00000000" w:rsidDel="00000000" w:rsidP="00000000" w:rsidRDefault="00000000" w:rsidRPr="00000000" w14:paraId="0000007C">
            <w:pPr>
              <w:rPr>
                <w:highlight w:val="yellow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Тренировка по теме</w:t>
            </w:r>
            <w:r w:rsidDel="00000000" w:rsidR="00000000" w:rsidRPr="00000000">
              <w:rPr>
                <w:rtl w:val="0"/>
              </w:rPr>
              <w:t xml:space="preserve">: платформа РЭШ урок 2 тренировочные задания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Результаты на РЭШ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7E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 ФЕВРАЛЯ</w:t>
            </w:r>
          </w:p>
          <w:p w:rsidR="00000000" w:rsidDel="00000000" w:rsidP="00000000" w:rsidRDefault="00000000" w:rsidRPr="00000000" w14:paraId="0000007F">
            <w:pPr>
              <w:ind w:left="113" w:right="113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среда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1.Технология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Что заставляет вращаться  пропеллер?  Пропеллер.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Объяснение материала: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Изучение темы на платформе РЭШ урок  10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Тренировка по теме</w:t>
            </w:r>
            <w:r w:rsidDel="00000000" w:rsidR="00000000" w:rsidRPr="00000000">
              <w:rPr>
                <w:rtl w:val="0"/>
              </w:rPr>
              <w:t xml:space="preserve">: тренировочные задания</w:t>
            </w:r>
          </w:p>
          <w:p w:rsidR="00000000" w:rsidDel="00000000" w:rsidP="00000000" w:rsidRDefault="00000000" w:rsidRPr="00000000" w14:paraId="00000085">
            <w:pPr>
              <w:rPr>
                <w:highlight w:val="yellow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Домашняя работа : изготовление пропеллера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Результаты на </w:t>
            </w:r>
          </w:p>
          <w:p w:rsidR="00000000" w:rsidDel="00000000" w:rsidP="00000000" w:rsidRDefault="00000000" w:rsidRPr="00000000" w14:paraId="00000087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What’s App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0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2. Русский язык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Правописание собственных имен существительных</w:t>
            </w: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Объяснение материала: 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Изучение темы  в  учебнике стр.58-60</w:t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Тренировка по теме: стр.58, упр.99</w:t>
            </w:r>
          </w:p>
          <w:p w:rsidR="00000000" w:rsidDel="00000000" w:rsidP="00000000" w:rsidRDefault="00000000" w:rsidRPr="00000000" w14:paraId="0000008E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Домашняя работа: стр.60,упр.102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Проверка работ</w:t>
            </w:r>
          </w:p>
          <w:p w:rsidR="00000000" w:rsidDel="00000000" w:rsidP="00000000" w:rsidRDefault="00000000" w:rsidRPr="00000000" w14:paraId="00000090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через </w:t>
            </w:r>
          </w:p>
          <w:p w:rsidR="00000000" w:rsidDel="00000000" w:rsidP="00000000" w:rsidRDefault="00000000" w:rsidRPr="00000000" w14:paraId="00000091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электронную почту  2 «А»: ampilova. nina2016@yandex.ru</w:t>
            </w:r>
          </w:p>
          <w:p w:rsidR="00000000" w:rsidDel="00000000" w:rsidP="00000000" w:rsidRDefault="00000000" w:rsidRPr="00000000" w14:paraId="0000009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«Б»: semo4kina. olya@yandex.ru</w:t>
            </w:r>
          </w:p>
          <w:p w:rsidR="00000000" w:rsidDel="00000000" w:rsidP="00000000" w:rsidRDefault="00000000" w:rsidRPr="00000000" w14:paraId="0000009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«В»: anutik.krylova @yandex.ru</w:t>
            </w:r>
          </w:p>
          <w:p w:rsidR="00000000" w:rsidDel="00000000" w:rsidP="00000000" w:rsidRDefault="00000000" w:rsidRPr="00000000" w14:paraId="00000094">
            <w:pPr>
              <w:rPr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«Г»: ssdevyatko @mail.ru</w:t>
            </w:r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3.Математика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Квадрат. Построение квадрата.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Объяснение материала: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Изучение темы в учебнике стр. 34 или платформа Учи.ру 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Тренировка по теме</w:t>
            </w:r>
            <w:r w:rsidDel="00000000" w:rsidR="00000000" w:rsidRPr="00000000">
              <w:rPr>
                <w:rtl w:val="0"/>
              </w:rPr>
              <w:t xml:space="preserve">: стр.34,№ 1-3 или учи.ру</w:t>
            </w:r>
          </w:p>
          <w:p w:rsidR="00000000" w:rsidDel="00000000" w:rsidP="00000000" w:rsidRDefault="00000000" w:rsidRPr="00000000" w14:paraId="0000009B">
            <w:pPr>
              <w:rPr>
                <w:highlight w:val="yellow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Домашняя работа</w:t>
            </w:r>
            <w:r w:rsidDel="00000000" w:rsidR="00000000" w:rsidRPr="00000000">
              <w:rPr>
                <w:rtl w:val="0"/>
              </w:rPr>
              <w:t xml:space="preserve">: стр.34, №4,7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Проверка работ</w:t>
            </w:r>
          </w:p>
          <w:p w:rsidR="00000000" w:rsidDel="00000000" w:rsidP="00000000" w:rsidRDefault="00000000" w:rsidRPr="00000000" w14:paraId="0000009D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через </w:t>
            </w:r>
          </w:p>
          <w:p w:rsidR="00000000" w:rsidDel="00000000" w:rsidP="00000000" w:rsidRDefault="00000000" w:rsidRPr="00000000" w14:paraId="0000009E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электронную почту  2 «А»: ampilova. nina2016@yandex.ru</w:t>
            </w:r>
          </w:p>
          <w:p w:rsidR="00000000" w:rsidDel="00000000" w:rsidP="00000000" w:rsidRDefault="00000000" w:rsidRPr="00000000" w14:paraId="0000009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«Б»: semo4kina. olya@yandex.ru</w:t>
            </w:r>
          </w:p>
          <w:p w:rsidR="00000000" w:rsidDel="00000000" w:rsidP="00000000" w:rsidRDefault="00000000" w:rsidRPr="00000000" w14:paraId="000000A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«В»: anutik.krylova @yandex.ru</w:t>
            </w:r>
          </w:p>
          <w:p w:rsidR="00000000" w:rsidDel="00000000" w:rsidP="00000000" w:rsidRDefault="00000000" w:rsidRPr="00000000" w14:paraId="000000A1">
            <w:pPr>
              <w:rPr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«Г»: ssdevyatko 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4 Литературное чтение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В. Берестов «За игрой»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Объяснение материала:</w:t>
            </w:r>
          </w:p>
          <w:p w:rsidR="00000000" w:rsidDel="00000000" w:rsidP="00000000" w:rsidRDefault="00000000" w:rsidRPr="00000000" w14:paraId="000000A6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Изучение темы в учебнике стр.73-75,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или</w:t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 урок №47 на платформе РЭШ, </w:t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Тренировка по теме</w:t>
            </w:r>
            <w:r w:rsidDel="00000000" w:rsidR="00000000" w:rsidRPr="00000000">
              <w:rPr>
                <w:rtl w:val="0"/>
              </w:rPr>
              <w:t xml:space="preserve">: стр.76,№1-2</w:t>
            </w:r>
          </w:p>
          <w:p w:rsidR="00000000" w:rsidDel="00000000" w:rsidP="00000000" w:rsidRDefault="00000000" w:rsidRPr="00000000" w14:paraId="000000AA">
            <w:pPr>
              <w:rPr>
                <w:highlight w:val="yellow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Домашняя работа</w:t>
            </w:r>
            <w:r w:rsidDel="00000000" w:rsidR="00000000" w:rsidRPr="00000000">
              <w:rPr>
                <w:rtl w:val="0"/>
              </w:rPr>
              <w:t xml:space="preserve">: стр.76, №3-4</w:t>
            </w:r>
            <w:r w:rsidDel="00000000" w:rsidR="00000000" w:rsidRPr="00000000">
              <w:rPr>
                <w:highlight w:val="yellow"/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AB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Проверка работ</w:t>
            </w:r>
          </w:p>
          <w:p w:rsidR="00000000" w:rsidDel="00000000" w:rsidP="00000000" w:rsidRDefault="00000000" w:rsidRPr="00000000" w14:paraId="000000AC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через </w:t>
            </w:r>
          </w:p>
          <w:p w:rsidR="00000000" w:rsidDel="00000000" w:rsidP="00000000" w:rsidRDefault="00000000" w:rsidRPr="00000000" w14:paraId="000000AD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электронную почту  2 «А»: ampilova. nina2016@yandex.ru</w:t>
            </w:r>
          </w:p>
          <w:p w:rsidR="00000000" w:rsidDel="00000000" w:rsidP="00000000" w:rsidRDefault="00000000" w:rsidRPr="00000000" w14:paraId="000000A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«Б»: semo4kina. olya@yandex.ru</w:t>
            </w:r>
          </w:p>
          <w:p w:rsidR="00000000" w:rsidDel="00000000" w:rsidP="00000000" w:rsidRDefault="00000000" w:rsidRPr="00000000" w14:paraId="000000A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«В»: anutik.krylova @yandex.ru</w:t>
            </w:r>
          </w:p>
          <w:p w:rsidR="00000000" w:rsidDel="00000000" w:rsidP="00000000" w:rsidRDefault="00000000" w:rsidRPr="00000000" w14:paraId="000000B0">
            <w:pPr>
              <w:rPr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«Г»: ssdevyatko 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5.Окружающий мир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Опасные незнакомцы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Объяснение материала: 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Изучение темы  на платформе РЭШ урок 21</w:t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или учебник стр. 30-35</w:t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Тренировка по теме: р.т. стр. 21</w:t>
            </w:r>
          </w:p>
          <w:p w:rsidR="00000000" w:rsidDel="00000000" w:rsidP="00000000" w:rsidRDefault="00000000" w:rsidRPr="00000000" w14:paraId="000000B8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Домашняя работа: стр. 35, вопросы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Проверка работ</w:t>
            </w:r>
          </w:p>
          <w:p w:rsidR="00000000" w:rsidDel="00000000" w:rsidP="00000000" w:rsidRDefault="00000000" w:rsidRPr="00000000" w14:paraId="000000BA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через </w:t>
            </w:r>
          </w:p>
          <w:p w:rsidR="00000000" w:rsidDel="00000000" w:rsidP="00000000" w:rsidRDefault="00000000" w:rsidRPr="00000000" w14:paraId="000000BB">
            <w:pPr>
              <w:shd w:fill="ffffff" w:val="clear"/>
              <w:rPr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электронную почту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BC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1 Литературное чтение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В. Берестов «Гляжу с высоты»;   Э. Мошковская «Я ушёл в свою обиду»,      В. Лунин «Я и Вовка»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Объяснение материала:</w:t>
            </w:r>
          </w:p>
          <w:p w:rsidR="00000000" w:rsidDel="00000000" w:rsidP="00000000" w:rsidRDefault="00000000" w:rsidRPr="00000000" w14:paraId="000000C0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Изучение темы в учебнике стр.77-78,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или</w:t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 урок №48 на платформе РЭШ, </w:t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Тренировка по теме</w:t>
            </w:r>
            <w:r w:rsidDel="00000000" w:rsidR="00000000" w:rsidRPr="00000000">
              <w:rPr>
                <w:rtl w:val="0"/>
              </w:rPr>
              <w:t xml:space="preserve">: стр.78,№1-3</w:t>
            </w:r>
          </w:p>
          <w:p w:rsidR="00000000" w:rsidDel="00000000" w:rsidP="00000000" w:rsidRDefault="00000000" w:rsidRPr="00000000" w14:paraId="000000C4">
            <w:pPr>
              <w:rPr>
                <w:highlight w:val="yellow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Домашняя работа</w:t>
            </w:r>
            <w:r w:rsidDel="00000000" w:rsidR="00000000" w:rsidRPr="00000000">
              <w:rPr>
                <w:rtl w:val="0"/>
              </w:rPr>
              <w:t xml:space="preserve">: стр.77-78, выразительное чтение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Проверка работ</w:t>
            </w:r>
          </w:p>
          <w:p w:rsidR="00000000" w:rsidDel="00000000" w:rsidP="00000000" w:rsidRDefault="00000000" w:rsidRPr="00000000" w14:paraId="000000C6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через </w:t>
            </w:r>
          </w:p>
          <w:p w:rsidR="00000000" w:rsidDel="00000000" w:rsidP="00000000" w:rsidRDefault="00000000" w:rsidRPr="00000000" w14:paraId="000000C7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электронную почту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C9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ФЕВРАЛЯ</w:t>
            </w:r>
          </w:p>
          <w:p w:rsidR="00000000" w:rsidDel="00000000" w:rsidP="00000000" w:rsidRDefault="00000000" w:rsidRPr="00000000" w14:paraId="000000CA">
            <w:pPr>
              <w:ind w:left="113" w:right="113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четверг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2.Математика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"Что узнали. Чему научились"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Повторенние изученного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Тренировка по теме</w:t>
            </w:r>
            <w:r w:rsidDel="00000000" w:rsidR="00000000" w:rsidRPr="00000000">
              <w:rPr>
                <w:rtl w:val="0"/>
              </w:rPr>
              <w:t xml:space="preserve">: стр.40-41,№ 1,10</w:t>
            </w:r>
          </w:p>
          <w:p w:rsidR="00000000" w:rsidDel="00000000" w:rsidP="00000000" w:rsidRDefault="00000000" w:rsidRPr="00000000" w14:paraId="000000CF">
            <w:pPr>
              <w:rPr>
                <w:highlight w:val="yellow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Домашняя работа</w:t>
            </w:r>
            <w:r w:rsidDel="00000000" w:rsidR="00000000" w:rsidRPr="00000000">
              <w:rPr>
                <w:rtl w:val="0"/>
              </w:rPr>
              <w:t xml:space="preserve">: стр.41, №12,14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Проверка работ</w:t>
            </w:r>
          </w:p>
          <w:p w:rsidR="00000000" w:rsidDel="00000000" w:rsidP="00000000" w:rsidRDefault="00000000" w:rsidRPr="00000000" w14:paraId="000000D1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через </w:t>
            </w:r>
          </w:p>
          <w:p w:rsidR="00000000" w:rsidDel="00000000" w:rsidP="00000000" w:rsidRDefault="00000000" w:rsidRPr="00000000" w14:paraId="000000D2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электронную почту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3 Иностранный язык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Учимся читать</w:t>
            </w: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Объяснение материала: Изучение темы на платформе РЭШ Тренировка по теме: тренировочные задания. </w:t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Домашняя работа: контрольные задания В1</w:t>
            </w:r>
          </w:p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 Проверочная работа: контрольные задания В2</w:t>
            </w:r>
          </w:p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 ИЛИ Объяснение материала: учебник: упр.3,5 стр.83 </w:t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Домашняя работа: упр.4 стр.83, р.т. упр.4 стр.45</w:t>
            </w:r>
          </w:p>
          <w:p w:rsidR="00000000" w:rsidDel="00000000" w:rsidP="00000000" w:rsidRDefault="00000000" w:rsidRPr="00000000" w14:paraId="000000DC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Результаты на платформе РЭШ ИЛИ Проверка работы по теме осуществляется через электронную почту </w:t>
            </w:r>
            <w:hyperlink r:id="rId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galpedash@mail.ru</w:t>
              </w:r>
            </w:hyperlink>
            <w:r w:rsidDel="00000000" w:rsidR="00000000" w:rsidRPr="00000000">
              <w:rPr>
                <w:rtl w:val="0"/>
              </w:rPr>
              <w:t xml:space="preserve"> , What’s App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Изучение темы с.25-26упр.23ав,р.т с.27упр.22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Результаты</w:t>
            </w:r>
          </w:p>
          <w:p w:rsidR="00000000" w:rsidDel="00000000" w:rsidP="00000000" w:rsidRDefault="00000000" w:rsidRPr="00000000" w14:paraId="000000E3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 на What’s App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4.Физическая культура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Укрепляем здоровье-закаливанием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Объяснение материала:</w:t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Изучение темы на платформе РЭШ урок  4</w:t>
            </w:r>
          </w:p>
          <w:p w:rsidR="00000000" w:rsidDel="00000000" w:rsidP="00000000" w:rsidRDefault="00000000" w:rsidRPr="00000000" w14:paraId="000000E9">
            <w:pPr>
              <w:rPr>
                <w:highlight w:val="yellow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Тренировка по теме</w:t>
            </w:r>
            <w:r w:rsidDel="00000000" w:rsidR="00000000" w:rsidRPr="00000000">
              <w:rPr>
                <w:rtl w:val="0"/>
              </w:rPr>
              <w:t xml:space="preserve">: платформа РЭШ урок 4 тренировочные задания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Результаты на РЭШ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5.Музыка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В музыкальном театре. Опера М. И. Глинки «Руслан и Людмила» по сюжету А. С. Пушкина.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Объяснение материала:</w:t>
            </w:r>
          </w:p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1 .Просмотр фильм сказки «Руслан и Людмила» https://www.culture.ru/movies/536/ruslan-i-lyudmila </w:t>
            </w:r>
          </w:p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2. Прослушать  увертюру М. И. Глинки к опере</w:t>
            </w:r>
          </w:p>
          <w:p w:rsidR="00000000" w:rsidDel="00000000" w:rsidP="00000000" w:rsidRDefault="00000000" w:rsidRPr="00000000" w14:paraId="000000F1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3.Ответить на вопросы. Что такое опера?  Какое настроение она создает?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Проверка работ</w:t>
            </w:r>
          </w:p>
          <w:p w:rsidR="00000000" w:rsidDel="00000000" w:rsidP="00000000" w:rsidRDefault="00000000" w:rsidRPr="00000000" w14:paraId="000000F3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через </w:t>
            </w:r>
          </w:p>
          <w:p w:rsidR="00000000" w:rsidDel="00000000" w:rsidP="00000000" w:rsidRDefault="00000000" w:rsidRPr="00000000" w14:paraId="000000F4">
            <w:pPr>
              <w:shd w:fill="ffffff" w:val="clear"/>
              <w:rPr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электронную почту  </w:t>
            </w:r>
            <w:r w:rsidDel="00000000" w:rsidR="00000000" w:rsidRPr="00000000">
              <w:rPr>
                <w:rtl w:val="0"/>
              </w:rPr>
              <w:t xml:space="preserve">elena.antipeva2004@mail.ru</w:t>
            </w:r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F5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 ФЕВРАЛЯ</w:t>
            </w:r>
          </w:p>
          <w:p w:rsidR="00000000" w:rsidDel="00000000" w:rsidP="00000000" w:rsidRDefault="00000000" w:rsidRPr="00000000" w14:paraId="000000F6">
            <w:pPr>
              <w:ind w:left="113" w:right="113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пятница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1 Физическая культура</w:t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Подвижные игры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Объяснение материала:</w:t>
            </w:r>
          </w:p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Изучение темы на платформе РЭШ урок  3</w:t>
            </w:r>
          </w:p>
          <w:p w:rsidR="00000000" w:rsidDel="00000000" w:rsidP="00000000" w:rsidRDefault="00000000" w:rsidRPr="00000000" w14:paraId="000000FB">
            <w:pPr>
              <w:rPr>
                <w:highlight w:val="yellow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Тренировка по теме</w:t>
            </w:r>
            <w:r w:rsidDel="00000000" w:rsidR="00000000" w:rsidRPr="00000000">
              <w:rPr>
                <w:rtl w:val="0"/>
              </w:rPr>
              <w:t xml:space="preserve">: платформа РЭШ урок 3 тренировочные задания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Результаты на РЭШ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2.Русский язык</w:t>
            </w:r>
          </w:p>
        </w:tc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Правописание собственных имен существительных. Составление  устного рассказа  о домашнем животном</w:t>
            </w:r>
          </w:p>
        </w:tc>
        <w:tc>
          <w:tcPr/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Объяснение материала: </w:t>
            </w:r>
          </w:p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Изучение темы  учебник стр.59</w:t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Тренировка по теме: стр.59, упр.101</w:t>
            </w:r>
          </w:p>
          <w:p w:rsidR="00000000" w:rsidDel="00000000" w:rsidP="00000000" w:rsidRDefault="00000000" w:rsidRPr="00000000" w14:paraId="00000103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Домашняя работа: стр.59,упр.101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Проверка работ</w:t>
            </w:r>
          </w:p>
          <w:p w:rsidR="00000000" w:rsidDel="00000000" w:rsidP="00000000" w:rsidRDefault="00000000" w:rsidRPr="00000000" w14:paraId="00000105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через </w:t>
            </w:r>
          </w:p>
          <w:p w:rsidR="00000000" w:rsidDel="00000000" w:rsidP="00000000" w:rsidRDefault="00000000" w:rsidRPr="00000000" w14:paraId="00000106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электронную почту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3.Математика</w:t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"Что узнали. Чему научились"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Повторенние изученного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Тренировка по теме</w:t>
            </w:r>
            <w:r w:rsidDel="00000000" w:rsidR="00000000" w:rsidRPr="00000000">
              <w:rPr>
                <w:rtl w:val="0"/>
              </w:rPr>
              <w:t xml:space="preserve">: стр.42-43,№ 15,22</w:t>
            </w:r>
          </w:p>
          <w:p w:rsidR="00000000" w:rsidDel="00000000" w:rsidP="00000000" w:rsidRDefault="00000000" w:rsidRPr="00000000" w14:paraId="0000010D">
            <w:pPr>
              <w:rPr>
                <w:highlight w:val="yellow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Домашняя работа</w:t>
            </w:r>
            <w:r w:rsidDel="00000000" w:rsidR="00000000" w:rsidRPr="00000000">
              <w:rPr>
                <w:rtl w:val="0"/>
              </w:rPr>
              <w:t xml:space="preserve">: стр.43, №24,26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Проверка работ</w:t>
            </w:r>
          </w:p>
          <w:p w:rsidR="00000000" w:rsidDel="00000000" w:rsidP="00000000" w:rsidRDefault="00000000" w:rsidRPr="00000000" w14:paraId="0000010F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через </w:t>
            </w:r>
          </w:p>
          <w:p w:rsidR="00000000" w:rsidDel="00000000" w:rsidP="00000000" w:rsidRDefault="00000000" w:rsidRPr="00000000" w14:paraId="00000110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электронную почту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4.Изобразительное искусство </w:t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Образ человека и его характер, выраженный в объеме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Объяснение материала:</w:t>
            </w:r>
          </w:p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Изучение темы электронный ресурс : </w:t>
            </w:r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https://nsportal.ru/nachalnaya-shkola/izo/2017/01/26/prezentatsiya-k-uroku-izo-obraz-cheloveka-i-ego-harakter-v-obyome</w:t>
              </w:r>
            </w:hyperlink>
            <w:r w:rsidDel="00000000" w:rsidR="00000000" w:rsidRPr="00000000">
              <w:rPr>
                <w:rtl w:val="0"/>
              </w:rPr>
              <w:t xml:space="preserve"> ,</w:t>
            </w:r>
          </w:p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Лепка клоуна</w:t>
            </w:r>
          </w:p>
          <w:p w:rsidR="00000000" w:rsidDel="00000000" w:rsidP="00000000" w:rsidRDefault="00000000" w:rsidRPr="00000000" w14:paraId="00000118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Результаты на </w:t>
            </w:r>
          </w:p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What’s App</w:t>
            </w:r>
          </w:p>
        </w:tc>
      </w:tr>
    </w:tbl>
    <w:p w:rsidR="00000000" w:rsidDel="00000000" w:rsidP="00000000" w:rsidRDefault="00000000" w:rsidRPr="00000000" w14:paraId="0000011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galpedash@mail.ru" TargetMode="External"/><Relationship Id="rId7" Type="http://schemas.openxmlformats.org/officeDocument/2006/relationships/hyperlink" Target="mailto:galpedash@mail.ru" TargetMode="External"/><Relationship Id="rId8" Type="http://schemas.openxmlformats.org/officeDocument/2006/relationships/hyperlink" Target="https://nsportal.ru/nachalnaya-shkola/izo/2017/01/26/prezentatsiya-k-uroku-izo-obraz-cheloveka-i-ego-harakter-v-oby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